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0397" w14:textId="6F408B72" w:rsidR="00007214" w:rsidRPr="008C7A2D" w:rsidRDefault="00512577" w:rsidP="00206CF7">
      <w:pPr>
        <w:pStyle w:val="Rubrik2"/>
        <w:tabs>
          <w:tab w:val="left" w:pos="567"/>
        </w:tabs>
        <w:ind w:right="-567"/>
        <w:rPr>
          <w:rFonts w:ascii="Tahoma" w:hAnsi="Tahoma" w:cs="Tahoma"/>
          <w:b w:val="0"/>
          <w:color w:val="auto"/>
        </w:rPr>
      </w:pPr>
      <w:r>
        <w:rPr>
          <w:rFonts w:ascii="Tahoma" w:hAnsi="Tahoma" w:cs="Tahoma"/>
          <w:color w:val="auto"/>
        </w:rPr>
        <w:t>R</w:t>
      </w:r>
      <w:r w:rsidR="00007214" w:rsidRPr="008D465F">
        <w:rPr>
          <w:rFonts w:ascii="Tahoma" w:hAnsi="Tahoma" w:cs="Tahoma"/>
          <w:color w:val="auto"/>
        </w:rPr>
        <w:t>egler för användning av klubblokalen</w:t>
      </w:r>
      <w:r w:rsidR="00007214">
        <w:rPr>
          <w:rFonts w:ascii="Tahoma" w:hAnsi="Tahoma" w:cs="Tahoma"/>
          <w:b w:val="0"/>
          <w:color w:val="auto"/>
        </w:rPr>
        <w:t xml:space="preserve">   </w:t>
      </w:r>
      <w:r w:rsidR="00197E0B">
        <w:rPr>
          <w:rFonts w:ascii="Tahoma" w:hAnsi="Tahoma" w:cs="Tahoma"/>
          <w:b w:val="0"/>
          <w:color w:val="auto"/>
          <w:sz w:val="20"/>
          <w:szCs w:val="20"/>
        </w:rPr>
        <w:t xml:space="preserve">                           </w:t>
      </w:r>
      <w:r w:rsidR="00007214">
        <w:rPr>
          <w:rFonts w:ascii="Tahoma" w:hAnsi="Tahoma" w:cs="Tahoma"/>
          <w:b w:val="0"/>
          <w:color w:val="auto"/>
        </w:rPr>
        <w:t xml:space="preserve">         </w:t>
      </w:r>
      <w:r w:rsidR="00007214">
        <w:rPr>
          <w:rFonts w:ascii="Tahoma" w:hAnsi="Tahoma" w:cs="Tahoma"/>
          <w:b w:val="0"/>
          <w:i/>
          <w:color w:val="auto"/>
          <w:sz w:val="22"/>
          <w:szCs w:val="22"/>
        </w:rPr>
        <w:t>Bilaga 1</w:t>
      </w:r>
      <w:r w:rsidR="00007214">
        <w:rPr>
          <w:rFonts w:ascii="Tahoma" w:hAnsi="Tahoma" w:cs="Tahoma"/>
          <w:b w:val="0"/>
          <w:color w:val="auto"/>
        </w:rPr>
        <w:t xml:space="preserve">             </w:t>
      </w:r>
    </w:p>
    <w:p w14:paraId="2E1996F1" w14:textId="77777777" w:rsidR="00007214" w:rsidRPr="000B60AD" w:rsidRDefault="00007214" w:rsidP="00035D62">
      <w:pPr>
        <w:pStyle w:val="Rubrik3"/>
        <w:tabs>
          <w:tab w:val="left" w:pos="567"/>
        </w:tabs>
        <w:ind w:right="-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Vem får boka klubblokalen </w:t>
      </w:r>
      <w:r w:rsidRPr="000B60AD">
        <w:rPr>
          <w:rFonts w:ascii="Tahoma" w:hAnsi="Tahoma" w:cs="Tahoma"/>
          <w:color w:val="auto"/>
        </w:rPr>
        <w:t>och för vem?</w:t>
      </w:r>
    </w:p>
    <w:p w14:paraId="6C89ABCD" w14:textId="7DC609B9" w:rsidR="00C0145F" w:rsidRDefault="00007214" w:rsidP="00035D62">
      <w:pPr>
        <w:tabs>
          <w:tab w:val="left" w:pos="567"/>
        </w:tabs>
        <w:ind w:right="-284"/>
        <w:rPr>
          <w:rFonts w:ascii="Tahoma" w:hAnsi="Tahoma" w:cs="Tahoma"/>
        </w:rPr>
      </w:pPr>
      <w:r w:rsidRPr="00054BF4">
        <w:rPr>
          <w:rFonts w:ascii="Tahoma" w:hAnsi="Tahoma" w:cs="Tahoma"/>
        </w:rPr>
        <w:t xml:space="preserve">Klubblokalen får bokas av medlemmar i Brf Enstagården och bara för övernattning av </w:t>
      </w:r>
      <w:r w:rsidR="00F47067" w:rsidRPr="00054BF4">
        <w:rPr>
          <w:rFonts w:ascii="Tahoma" w:hAnsi="Tahoma" w:cs="Tahoma"/>
        </w:rPr>
        <w:t>an</w:t>
      </w:r>
      <w:r w:rsidR="00206CF7">
        <w:rPr>
          <w:rFonts w:ascii="Tahoma" w:hAnsi="Tahoma" w:cs="Tahoma"/>
        </w:rPr>
        <w:softHyphen/>
      </w:r>
      <w:r w:rsidR="00F47067" w:rsidRPr="00054BF4">
        <w:rPr>
          <w:rFonts w:ascii="Tahoma" w:hAnsi="Tahoma" w:cs="Tahoma"/>
        </w:rPr>
        <w:t xml:space="preserve">höriga eller gäster som besöker </w:t>
      </w:r>
      <w:r w:rsidRPr="00054BF4">
        <w:rPr>
          <w:rFonts w:ascii="Tahoma" w:hAnsi="Tahoma" w:cs="Tahoma"/>
        </w:rPr>
        <w:t>medlemmen</w:t>
      </w:r>
      <w:r w:rsidR="00F47067" w:rsidRPr="00054BF4">
        <w:rPr>
          <w:rFonts w:ascii="Tahoma" w:hAnsi="Tahoma" w:cs="Tahoma"/>
        </w:rPr>
        <w:t xml:space="preserve">. </w:t>
      </w:r>
      <w:r w:rsidR="00324179">
        <w:rPr>
          <w:rFonts w:ascii="Tahoma" w:hAnsi="Tahoma" w:cs="Tahoma"/>
        </w:rPr>
        <w:t>Det är m</w:t>
      </w:r>
      <w:r w:rsidRPr="00054BF4">
        <w:rPr>
          <w:rFonts w:ascii="Tahoma" w:hAnsi="Tahoma" w:cs="Tahoma"/>
        </w:rPr>
        <w:t>edlemmen</w:t>
      </w:r>
      <w:r>
        <w:rPr>
          <w:rFonts w:ascii="Tahoma" w:hAnsi="Tahoma" w:cs="Tahoma"/>
        </w:rPr>
        <w:t xml:space="preserve"> </w:t>
      </w:r>
      <w:r w:rsidR="00F47067">
        <w:rPr>
          <w:rFonts w:ascii="Tahoma" w:hAnsi="Tahoma" w:cs="Tahoma"/>
        </w:rPr>
        <w:t xml:space="preserve">som </w:t>
      </w:r>
      <w:r>
        <w:rPr>
          <w:rFonts w:ascii="Tahoma" w:hAnsi="Tahoma" w:cs="Tahoma"/>
        </w:rPr>
        <w:t>ansvarar för att ordningsreglerna följs och att klubblokalen lämnas i rent och prydligt skick.</w:t>
      </w:r>
    </w:p>
    <w:p w14:paraId="26C06249" w14:textId="6A71F226" w:rsidR="00007214" w:rsidRDefault="00C0145F" w:rsidP="00035D62">
      <w:pPr>
        <w:tabs>
          <w:tab w:val="left" w:pos="567"/>
        </w:tabs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007214">
        <w:rPr>
          <w:rFonts w:ascii="Tahoma" w:hAnsi="Tahoma" w:cs="Tahoma"/>
        </w:rPr>
        <w:t xml:space="preserve">ögst fyra gäster får övernatta i klubblokalen. </w:t>
      </w:r>
      <w:r>
        <w:rPr>
          <w:rFonts w:ascii="Tahoma" w:hAnsi="Tahoma" w:cs="Tahoma"/>
        </w:rPr>
        <w:t xml:space="preserve">Där </w:t>
      </w:r>
      <w:r w:rsidR="00007214">
        <w:rPr>
          <w:rFonts w:ascii="Tahoma" w:hAnsi="Tahoma" w:cs="Tahoma"/>
        </w:rPr>
        <w:t>får bara frukost lagas.</w:t>
      </w:r>
      <w:r w:rsidR="006C5B4F">
        <w:rPr>
          <w:rFonts w:ascii="Tahoma" w:hAnsi="Tahoma" w:cs="Tahoma"/>
        </w:rPr>
        <w:t xml:space="preserve"> Medlemmen betalar </w:t>
      </w:r>
      <w:r w:rsidR="000E2140">
        <w:rPr>
          <w:rFonts w:ascii="Tahoma" w:hAnsi="Tahoma" w:cs="Tahoma"/>
        </w:rPr>
        <w:t>2</w:t>
      </w:r>
      <w:r w:rsidR="006C5B4F">
        <w:rPr>
          <w:rFonts w:ascii="Tahoma" w:hAnsi="Tahoma" w:cs="Tahoma"/>
        </w:rPr>
        <w:t xml:space="preserve">00 kr per </w:t>
      </w:r>
      <w:r w:rsidR="000E2140">
        <w:rPr>
          <w:rFonts w:ascii="Tahoma" w:hAnsi="Tahoma" w:cs="Tahoma"/>
        </w:rPr>
        <w:t xml:space="preserve">gästande person </w:t>
      </w:r>
      <w:r w:rsidR="006C5B4F">
        <w:rPr>
          <w:rFonts w:ascii="Tahoma" w:hAnsi="Tahoma" w:cs="Tahoma"/>
        </w:rPr>
        <w:t>och natt</w:t>
      </w:r>
      <w:r w:rsidR="00F87A68">
        <w:rPr>
          <w:rFonts w:ascii="Tahoma" w:hAnsi="Tahoma" w:cs="Tahoma"/>
        </w:rPr>
        <w:t xml:space="preserve"> </w:t>
      </w:r>
      <w:r w:rsidR="00D06BA0">
        <w:rPr>
          <w:rFonts w:ascii="Tahoma" w:hAnsi="Tahoma" w:cs="Tahoma"/>
        </w:rPr>
        <w:t>(</w:t>
      </w:r>
      <w:r w:rsidR="00F87A68">
        <w:rPr>
          <w:rFonts w:ascii="Tahoma" w:hAnsi="Tahoma" w:cs="Tahoma"/>
        </w:rPr>
        <w:t>prisläge 2023</w:t>
      </w:r>
      <w:r w:rsidR="00D06BA0">
        <w:rPr>
          <w:rFonts w:ascii="Tahoma" w:hAnsi="Tahoma" w:cs="Tahoma"/>
        </w:rPr>
        <w:t>)</w:t>
      </w:r>
      <w:r w:rsidR="006C5B4F">
        <w:rPr>
          <w:rFonts w:ascii="Tahoma" w:hAnsi="Tahoma" w:cs="Tahoma"/>
        </w:rPr>
        <w:t xml:space="preserve">. </w:t>
      </w:r>
      <w:r w:rsidR="00F87A68">
        <w:rPr>
          <w:rFonts w:ascii="Tahoma" w:hAnsi="Tahoma" w:cs="Tahoma"/>
        </w:rPr>
        <w:t>D</w:t>
      </w:r>
      <w:r w:rsidR="00D25C25">
        <w:rPr>
          <w:rFonts w:ascii="Tahoma" w:hAnsi="Tahoma" w:cs="Tahoma"/>
        </w:rPr>
        <w:t xml:space="preserve">et kan </w:t>
      </w:r>
      <w:r w:rsidR="00D06BA0">
        <w:rPr>
          <w:rFonts w:ascii="Tahoma" w:hAnsi="Tahoma" w:cs="Tahoma"/>
        </w:rPr>
        <w:t xml:space="preserve">också </w:t>
      </w:r>
      <w:r w:rsidR="00D25C25">
        <w:rPr>
          <w:rFonts w:ascii="Tahoma" w:hAnsi="Tahoma" w:cs="Tahoma"/>
        </w:rPr>
        <w:t xml:space="preserve">vara möjligt att hyra gästrum i Brf </w:t>
      </w:r>
      <w:proofErr w:type="spellStart"/>
      <w:r w:rsidR="00D25C25">
        <w:rPr>
          <w:rFonts w:ascii="Tahoma" w:hAnsi="Tahoma" w:cs="Tahoma"/>
        </w:rPr>
        <w:t>Åkerbyparken</w:t>
      </w:r>
      <w:proofErr w:type="spellEnd"/>
      <w:r w:rsidR="00515A6A">
        <w:rPr>
          <w:rFonts w:ascii="Tahoma" w:hAnsi="Tahoma" w:cs="Tahoma"/>
        </w:rPr>
        <w:t>.</w:t>
      </w:r>
    </w:p>
    <w:p w14:paraId="3D874FFB" w14:textId="77777777" w:rsidR="00007214" w:rsidRPr="004F3E95" w:rsidRDefault="00007214" w:rsidP="00035D62">
      <w:pPr>
        <w:pStyle w:val="Rubrik3"/>
        <w:tabs>
          <w:tab w:val="left" w:pos="567"/>
        </w:tabs>
        <w:ind w:right="-284"/>
        <w:rPr>
          <w:rFonts w:ascii="Tahoma" w:hAnsi="Tahoma" w:cs="Tahoma"/>
          <w:color w:val="auto"/>
        </w:rPr>
      </w:pPr>
      <w:r w:rsidRPr="004F3E95">
        <w:rPr>
          <w:rFonts w:ascii="Tahoma" w:hAnsi="Tahoma" w:cs="Tahoma"/>
          <w:color w:val="auto"/>
        </w:rPr>
        <w:t>Bokningsperiod</w:t>
      </w:r>
    </w:p>
    <w:p w14:paraId="0B141246" w14:textId="3A08D991" w:rsidR="00007214" w:rsidRDefault="00007214" w:rsidP="00035D62">
      <w:pPr>
        <w:tabs>
          <w:tab w:val="left" w:pos="567"/>
        </w:tabs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Klubblokalen får bokas för högst tre på varandra följande nätter. </w:t>
      </w:r>
      <w:r w:rsidR="006A4F1B">
        <w:rPr>
          <w:rFonts w:ascii="Tahoma" w:hAnsi="Tahoma" w:cs="Tahoma"/>
        </w:rPr>
        <w:t xml:space="preserve">Bokning </w:t>
      </w:r>
      <w:r>
        <w:rPr>
          <w:rFonts w:ascii="Tahoma" w:hAnsi="Tahoma" w:cs="Tahoma"/>
        </w:rPr>
        <w:t>för längre tid kräv</w:t>
      </w:r>
      <w:r w:rsidR="006A4F1B">
        <w:rPr>
          <w:rFonts w:ascii="Tahoma" w:hAnsi="Tahoma" w:cs="Tahoma"/>
        </w:rPr>
        <w:t>er</w:t>
      </w:r>
      <w:r>
        <w:rPr>
          <w:rFonts w:ascii="Tahoma" w:hAnsi="Tahoma" w:cs="Tahoma"/>
        </w:rPr>
        <w:t xml:space="preserve"> tillstånd av styrelsen. Skäl för att inte hyra ut för längre tid kan t.ex. vara att styrelsen behöver lokalen för sin verksamhet eller att gemensamma aktiviteter </w:t>
      </w:r>
      <w:r w:rsidR="006A4F1B">
        <w:rPr>
          <w:rFonts w:ascii="Tahoma" w:hAnsi="Tahoma" w:cs="Tahoma"/>
        </w:rPr>
        <w:t xml:space="preserve">ska </w:t>
      </w:r>
      <w:r>
        <w:rPr>
          <w:rFonts w:ascii="Tahoma" w:hAnsi="Tahoma" w:cs="Tahoma"/>
        </w:rPr>
        <w:t xml:space="preserve">äga rum </w:t>
      </w:r>
      <w:r w:rsidR="006B6CFE">
        <w:rPr>
          <w:rFonts w:ascii="Tahoma" w:hAnsi="Tahoma" w:cs="Tahoma"/>
        </w:rPr>
        <w:t xml:space="preserve">där. </w:t>
      </w:r>
      <w:r>
        <w:rPr>
          <w:rFonts w:ascii="Tahoma" w:hAnsi="Tahoma" w:cs="Tahoma"/>
        </w:rPr>
        <w:t>Klubblokalen disponeras från kl. 18.00 ankomstdagen och lämnas senast</w:t>
      </w:r>
      <w:r w:rsidR="00206CF7">
        <w:rPr>
          <w:rFonts w:ascii="Tahoma" w:hAnsi="Tahoma" w:cs="Tahoma"/>
        </w:rPr>
        <w:t xml:space="preserve"> kl</w:t>
      </w:r>
      <w:r>
        <w:rPr>
          <w:rFonts w:ascii="Tahoma" w:hAnsi="Tahoma" w:cs="Tahoma"/>
        </w:rPr>
        <w:t>.</w:t>
      </w:r>
      <w:r w:rsidR="006B6CFE">
        <w:rPr>
          <w:rFonts w:ascii="Tahoma" w:hAnsi="Tahoma" w:cs="Tahoma"/>
        </w:rPr>
        <w:t> 1</w:t>
      </w:r>
      <w:r>
        <w:rPr>
          <w:rFonts w:ascii="Tahoma" w:hAnsi="Tahoma" w:cs="Tahoma"/>
        </w:rPr>
        <w:t>2.00, om man inte kommer överens om annat.</w:t>
      </w:r>
    </w:p>
    <w:p w14:paraId="1C0DC2DA" w14:textId="77777777" w:rsidR="00007214" w:rsidRDefault="00007214" w:rsidP="00035D62">
      <w:pPr>
        <w:pStyle w:val="Rubrik3"/>
        <w:tabs>
          <w:tab w:val="left" w:pos="567"/>
        </w:tabs>
        <w:ind w:right="-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Anslag om b</w:t>
      </w:r>
      <w:r w:rsidRPr="004F3E95">
        <w:rPr>
          <w:rFonts w:ascii="Tahoma" w:hAnsi="Tahoma" w:cs="Tahoma"/>
          <w:color w:val="auto"/>
        </w:rPr>
        <w:t>okad klubblokal</w:t>
      </w:r>
    </w:p>
    <w:p w14:paraId="23D96D71" w14:textId="7D28A597" w:rsidR="00007214" w:rsidRDefault="00007214" w:rsidP="00035D62">
      <w:pPr>
        <w:tabs>
          <w:tab w:val="left" w:pos="567"/>
        </w:tabs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När klubblokalen används efter bokning ska ett anslag om detta sättas upp utanpå dörren. Anslaget hänger på garderobsdörren i hallen.</w:t>
      </w:r>
      <w:r w:rsidR="00206CF7">
        <w:rPr>
          <w:rFonts w:ascii="Tahoma" w:hAnsi="Tahoma" w:cs="Tahoma"/>
        </w:rPr>
        <w:t xml:space="preserve"> </w:t>
      </w:r>
      <w:r w:rsidR="00EC4EFE">
        <w:rPr>
          <w:rFonts w:ascii="Tahoma" w:hAnsi="Tahoma" w:cs="Tahoma"/>
        </w:rPr>
        <w:t xml:space="preserve">Den som </w:t>
      </w:r>
      <w:r>
        <w:rPr>
          <w:rFonts w:ascii="Tahoma" w:hAnsi="Tahoma" w:cs="Tahoma"/>
        </w:rPr>
        <w:t>behöver gå in i klubblokalen när den är upptagen måste först ta kontakt med den medlem som har bokat klubblokalen. Information om vem det är finns hos ansvarig medlem</w:t>
      </w:r>
      <w:r w:rsidR="00AF01F6">
        <w:rPr>
          <w:rFonts w:ascii="Tahoma" w:hAnsi="Tahoma" w:cs="Tahoma"/>
        </w:rPr>
        <w:t>.</w:t>
      </w:r>
    </w:p>
    <w:p w14:paraId="6748579F" w14:textId="4732D776" w:rsidR="00007214" w:rsidRDefault="00C67DBA" w:rsidP="00035D62">
      <w:pPr>
        <w:pStyle w:val="Rubrik3"/>
        <w:tabs>
          <w:tab w:val="left" w:pos="567"/>
        </w:tabs>
        <w:ind w:right="-284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K</w:t>
      </w:r>
      <w:r w:rsidR="00007214" w:rsidRPr="00AC5008">
        <w:rPr>
          <w:rFonts w:ascii="Tahoma" w:hAnsi="Tahoma" w:cs="Tahoma"/>
          <w:color w:val="auto"/>
        </w:rPr>
        <w:t>lubblokalen</w:t>
      </w:r>
      <w:r>
        <w:rPr>
          <w:rFonts w:ascii="Tahoma" w:hAnsi="Tahoma" w:cs="Tahoma"/>
          <w:color w:val="auto"/>
        </w:rPr>
        <w:t xml:space="preserve"> bokas hos ansvarig medlem</w:t>
      </w:r>
    </w:p>
    <w:p w14:paraId="5D566B37" w14:textId="04CE90C0" w:rsidR="00007214" w:rsidRDefault="00007214" w:rsidP="00035D62">
      <w:pPr>
        <w:tabs>
          <w:tab w:val="left" w:pos="567"/>
        </w:tabs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Klubblokalen bokas hos en ansvarig medlem</w:t>
      </w:r>
      <w:r w:rsidR="00D06BA0">
        <w:rPr>
          <w:rFonts w:ascii="Tahoma" w:hAnsi="Tahoma" w:cs="Tahoma"/>
        </w:rPr>
        <w:t xml:space="preserve">. Vem det är </w:t>
      </w:r>
      <w:r>
        <w:rPr>
          <w:rFonts w:ascii="Tahoma" w:hAnsi="Tahoma" w:cs="Tahoma"/>
        </w:rPr>
        <w:t>anges på anslags</w:t>
      </w:r>
      <w:r>
        <w:rPr>
          <w:rFonts w:ascii="Tahoma" w:hAnsi="Tahoma" w:cs="Tahoma"/>
        </w:rPr>
        <w:softHyphen/>
        <w:t>tavlan i entrén</w:t>
      </w:r>
      <w:r w:rsidRPr="005E579A">
        <w:rPr>
          <w:rFonts w:ascii="Tahoma" w:hAnsi="Tahoma" w:cs="Tahoma"/>
        </w:rPr>
        <w:t>.</w:t>
      </w:r>
    </w:p>
    <w:p w14:paraId="575C11DE" w14:textId="77777777" w:rsidR="00007214" w:rsidRDefault="00007214" w:rsidP="00035D62">
      <w:pPr>
        <w:pStyle w:val="Rubrik3"/>
        <w:tabs>
          <w:tab w:val="left" w:pos="567"/>
        </w:tabs>
        <w:ind w:right="-284"/>
        <w:rPr>
          <w:rFonts w:ascii="Tahoma" w:hAnsi="Tahoma" w:cs="Tahoma"/>
          <w:color w:val="auto"/>
        </w:rPr>
      </w:pPr>
      <w:r w:rsidRPr="00AC5008">
        <w:rPr>
          <w:rFonts w:ascii="Tahoma" w:hAnsi="Tahoma" w:cs="Tahoma"/>
          <w:color w:val="auto"/>
        </w:rPr>
        <w:t>Kontakt och nyckel</w:t>
      </w:r>
    </w:p>
    <w:p w14:paraId="02265947" w14:textId="77777777" w:rsidR="00007214" w:rsidRDefault="00007214" w:rsidP="00035D62">
      <w:pPr>
        <w:tabs>
          <w:tab w:val="left" w:pos="567"/>
        </w:tabs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Nyckel lämnas ut och återlämnas efter överenskommelse.</w:t>
      </w:r>
    </w:p>
    <w:p w14:paraId="143BB44A" w14:textId="77777777" w:rsidR="00007214" w:rsidRDefault="00007214" w:rsidP="00035D62">
      <w:pPr>
        <w:pStyle w:val="Rubrik3"/>
        <w:tabs>
          <w:tab w:val="left" w:pos="567"/>
        </w:tabs>
        <w:ind w:right="-284"/>
        <w:rPr>
          <w:rFonts w:ascii="Tahoma" w:hAnsi="Tahoma" w:cs="Tahoma"/>
          <w:color w:val="auto"/>
        </w:rPr>
      </w:pPr>
      <w:r w:rsidRPr="008B3076">
        <w:rPr>
          <w:rFonts w:ascii="Tahoma" w:hAnsi="Tahoma" w:cs="Tahoma"/>
          <w:color w:val="auto"/>
        </w:rPr>
        <w:t xml:space="preserve">Användning av </w:t>
      </w:r>
      <w:r>
        <w:rPr>
          <w:rFonts w:ascii="Tahoma" w:hAnsi="Tahoma" w:cs="Tahoma"/>
          <w:color w:val="auto"/>
        </w:rPr>
        <w:t xml:space="preserve">klubblokalen </w:t>
      </w:r>
      <w:r w:rsidRPr="008B3076">
        <w:rPr>
          <w:rFonts w:ascii="Tahoma" w:hAnsi="Tahoma" w:cs="Tahoma"/>
          <w:color w:val="auto"/>
        </w:rPr>
        <w:t>och städning</w:t>
      </w:r>
    </w:p>
    <w:p w14:paraId="518036E7" w14:textId="77777777" w:rsidR="00007214" w:rsidRDefault="00007214" w:rsidP="00035D62">
      <w:pPr>
        <w:tabs>
          <w:tab w:val="left" w:pos="567"/>
        </w:tabs>
        <w:ind w:right="-284"/>
        <w:rPr>
          <w:rFonts w:ascii="Tahoma" w:hAnsi="Tahoma" w:cs="Tahoma"/>
        </w:rPr>
      </w:pPr>
      <w:r>
        <w:rPr>
          <w:rFonts w:ascii="Tahoma" w:hAnsi="Tahoma" w:cs="Tahoma"/>
        </w:rPr>
        <w:t>Föreningen tillhandahåller inte sänglinne och handdukar. Rökförbud gäller i klubb</w:t>
      </w:r>
      <w:r w:rsidR="00B02390">
        <w:rPr>
          <w:rFonts w:ascii="Tahoma" w:hAnsi="Tahoma" w:cs="Tahoma"/>
        </w:rPr>
        <w:softHyphen/>
      </w:r>
      <w:r>
        <w:rPr>
          <w:rFonts w:ascii="Tahoma" w:hAnsi="Tahoma" w:cs="Tahoma"/>
        </w:rPr>
        <w:t xml:space="preserve">lokalen och husdjur är inte tillåtna i den. </w:t>
      </w:r>
    </w:p>
    <w:p w14:paraId="245BC748" w14:textId="77777777" w:rsidR="00197E0B" w:rsidRDefault="00007214" w:rsidP="00197E0B">
      <w:pPr>
        <w:tabs>
          <w:tab w:val="left" w:pos="567"/>
        </w:tabs>
        <w:ind w:right="-284"/>
        <w:rPr>
          <w:rFonts w:ascii="Tahoma" w:hAnsi="Tahoma" w:cs="Tahoma"/>
        </w:rPr>
      </w:pPr>
      <w:r>
        <w:rPr>
          <w:rFonts w:ascii="Tahoma" w:hAnsi="Tahoma" w:cs="Tahoma"/>
        </w:rPr>
        <w:t xml:space="preserve">Klubblokalen ska lämnas i ett välstädat skick. Kök, duschrum och golv ska </w:t>
      </w:r>
      <w:r w:rsidR="00B0117E">
        <w:rPr>
          <w:rFonts w:ascii="Tahoma" w:hAnsi="Tahoma" w:cs="Tahoma"/>
        </w:rPr>
        <w:t>rengöras</w:t>
      </w:r>
      <w:r>
        <w:rPr>
          <w:rFonts w:ascii="Tahoma" w:hAnsi="Tahoma" w:cs="Tahoma"/>
        </w:rPr>
        <w:t xml:space="preserve"> och mjuka mattor ska dammsugas. Om lokalen inte städats eller städats dåligt har föreningen rätt att </w:t>
      </w:r>
      <w:r w:rsidR="00C0145F">
        <w:rPr>
          <w:rFonts w:ascii="Tahoma" w:hAnsi="Tahoma" w:cs="Tahoma"/>
        </w:rPr>
        <w:t xml:space="preserve">ta ut </w:t>
      </w:r>
      <w:r>
        <w:rPr>
          <w:rFonts w:ascii="Tahoma" w:hAnsi="Tahoma" w:cs="Tahoma"/>
        </w:rPr>
        <w:t>en städavgift på 500 kr. Skador ska omgående anmälas till styrelsen.</w:t>
      </w:r>
      <w:r w:rsidR="0077205A">
        <w:rPr>
          <w:rFonts w:ascii="Tahoma" w:hAnsi="Tahoma" w:cs="Tahoma"/>
        </w:rPr>
        <w:t xml:space="preserve">          </w:t>
      </w:r>
    </w:p>
    <w:p w14:paraId="3EC7195B" w14:textId="062DFA73" w:rsidR="0077205A" w:rsidRPr="00197E0B" w:rsidRDefault="00197E0B" w:rsidP="00197E0B">
      <w:pPr>
        <w:tabs>
          <w:tab w:val="left" w:pos="567"/>
        </w:tabs>
        <w:ind w:right="-284"/>
        <w:rPr>
          <w:rFonts w:ascii="Tahoma" w:hAnsi="Tahoma" w:cs="Tahoma"/>
          <w:sz w:val="18"/>
          <w:szCs w:val="18"/>
        </w:rPr>
      </w:pPr>
      <w:r w:rsidRPr="00197E0B">
        <w:rPr>
          <w:rFonts w:ascii="Tahoma" w:hAnsi="Tahoma" w:cs="Tahoma"/>
          <w:sz w:val="18"/>
          <w:szCs w:val="18"/>
        </w:rPr>
        <w:t>(ACW december 2023)</w:t>
      </w:r>
      <w:r w:rsidR="0077205A" w:rsidRPr="00197E0B">
        <w:rPr>
          <w:rFonts w:ascii="Tahoma" w:hAnsi="Tahoma" w:cs="Tahoma"/>
          <w:sz w:val="18"/>
          <w:szCs w:val="18"/>
        </w:rPr>
        <w:t xml:space="preserve">                                                                       </w:t>
      </w:r>
      <w:r w:rsidR="00292F5B" w:rsidRPr="00197E0B">
        <w:rPr>
          <w:rFonts w:ascii="Tahoma" w:hAnsi="Tahoma" w:cs="Tahoma"/>
          <w:sz w:val="18"/>
          <w:szCs w:val="18"/>
        </w:rPr>
        <w:t xml:space="preserve">  </w:t>
      </w:r>
      <w:r w:rsidR="00206CF7" w:rsidRPr="00197E0B">
        <w:rPr>
          <w:rFonts w:ascii="Tahoma" w:hAnsi="Tahoma" w:cs="Tahoma"/>
          <w:sz w:val="18"/>
          <w:szCs w:val="18"/>
        </w:rPr>
        <w:t xml:space="preserve">                                      </w:t>
      </w:r>
    </w:p>
    <w:sectPr w:rsidR="0077205A" w:rsidRPr="0019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14"/>
    <w:rsid w:val="00007214"/>
    <w:rsid w:val="0003437B"/>
    <w:rsid w:val="00035D62"/>
    <w:rsid w:val="00054BF4"/>
    <w:rsid w:val="000B52D5"/>
    <w:rsid w:val="000E0251"/>
    <w:rsid w:val="000E2140"/>
    <w:rsid w:val="001040F1"/>
    <w:rsid w:val="00197E0B"/>
    <w:rsid w:val="001A0385"/>
    <w:rsid w:val="00206CF7"/>
    <w:rsid w:val="0024694F"/>
    <w:rsid w:val="00292F5B"/>
    <w:rsid w:val="002C1025"/>
    <w:rsid w:val="002E0930"/>
    <w:rsid w:val="00324179"/>
    <w:rsid w:val="00350525"/>
    <w:rsid w:val="003B0508"/>
    <w:rsid w:val="003C1D19"/>
    <w:rsid w:val="0042181E"/>
    <w:rsid w:val="004A5D52"/>
    <w:rsid w:val="004F0BEA"/>
    <w:rsid w:val="00512577"/>
    <w:rsid w:val="00515A6A"/>
    <w:rsid w:val="00540599"/>
    <w:rsid w:val="00560C17"/>
    <w:rsid w:val="005B6670"/>
    <w:rsid w:val="006208DF"/>
    <w:rsid w:val="006A4F1B"/>
    <w:rsid w:val="006B6CFE"/>
    <w:rsid w:val="006C5B4F"/>
    <w:rsid w:val="00721B94"/>
    <w:rsid w:val="0077205A"/>
    <w:rsid w:val="007942EB"/>
    <w:rsid w:val="007C530C"/>
    <w:rsid w:val="00803769"/>
    <w:rsid w:val="008456FD"/>
    <w:rsid w:val="00852A8F"/>
    <w:rsid w:val="00892657"/>
    <w:rsid w:val="0096579A"/>
    <w:rsid w:val="009F78CC"/>
    <w:rsid w:val="00AF01F6"/>
    <w:rsid w:val="00B0117E"/>
    <w:rsid w:val="00B02390"/>
    <w:rsid w:val="00B42B73"/>
    <w:rsid w:val="00BC6106"/>
    <w:rsid w:val="00C0145F"/>
    <w:rsid w:val="00C67DBA"/>
    <w:rsid w:val="00D06BA0"/>
    <w:rsid w:val="00D25C25"/>
    <w:rsid w:val="00EC4EFE"/>
    <w:rsid w:val="00F47067"/>
    <w:rsid w:val="00F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B6F2"/>
  <w15:docId w15:val="{86CCD00D-C751-4F4C-B065-C7A3ABB4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14"/>
    <w:pPr>
      <w:spacing w:after="120" w:line="360" w:lineRule="auto"/>
      <w:ind w:left="567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7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07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07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072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579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0251"/>
    <w:pPr>
      <w:ind w:left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456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56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56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56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56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Ann-Christine Kinch</cp:lastModifiedBy>
  <cp:revision>2</cp:revision>
  <cp:lastPrinted>2022-06-10T15:34:00Z</cp:lastPrinted>
  <dcterms:created xsi:type="dcterms:W3CDTF">2024-01-26T09:32:00Z</dcterms:created>
  <dcterms:modified xsi:type="dcterms:W3CDTF">2024-01-26T09:32:00Z</dcterms:modified>
</cp:coreProperties>
</file>